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57" w:rsidRDefault="007A7D57" w:rsidP="007A7D57">
      <w:pPr>
        <w:spacing w:line="360" w:lineRule="auto"/>
        <w:jc w:val="both"/>
      </w:pPr>
      <w:r>
        <w:t>ООО «Концепт» осуществляет медицинскую деятельность на основании Лицензии №Л041-01175-10/00375501, выданной 22.01.2013 года Министерством здравоохранения Республики Карелия</w:t>
      </w:r>
    </w:p>
    <w:p w:rsidR="007A7D57" w:rsidRDefault="007A7D57" w:rsidP="007A7D57">
      <w:pPr>
        <w:spacing w:line="360" w:lineRule="auto"/>
        <w:jc w:val="both"/>
      </w:pPr>
      <w:r>
        <w:t xml:space="preserve">Адреса местонахождения и телефоны лицензирующих органов: </w:t>
      </w:r>
    </w:p>
    <w:p w:rsidR="007A7D57" w:rsidRDefault="007A7D57" w:rsidP="007A7D57">
      <w:pPr>
        <w:spacing w:line="360" w:lineRule="auto"/>
        <w:jc w:val="both"/>
      </w:pPr>
      <w:r>
        <w:t xml:space="preserve">1. Республика Карелия, город Петрозаводск, проспект Ленина, дом 6, тел. 8 (814-2) </w:t>
      </w:r>
      <w:r w:rsidRPr="00994187">
        <w:rPr>
          <w:color w:val="333333"/>
          <w:shd w:val="clear" w:color="auto" w:fill="FFFFFF"/>
        </w:rPr>
        <w:t>79-29-61, 78-21-59</w:t>
      </w:r>
      <w:r>
        <w:rPr>
          <w:color w:val="333333"/>
          <w:shd w:val="clear" w:color="auto" w:fill="FFFFFF"/>
        </w:rPr>
        <w:t xml:space="preserve"> (</w:t>
      </w:r>
      <w:r>
        <w:t>Министерство здравоохранения Республики Карелия)</w:t>
      </w:r>
    </w:p>
    <w:p w:rsidR="007A7D57" w:rsidRDefault="007A7D57" w:rsidP="007A7D57">
      <w:pPr>
        <w:spacing w:line="360" w:lineRule="auto"/>
        <w:jc w:val="both"/>
      </w:pPr>
      <w:r>
        <w:t>2. Республика Карелия, город Петрозаводск,</w:t>
      </w:r>
      <w:r w:rsidRPr="00402AC8">
        <w:t xml:space="preserve"> </w:t>
      </w:r>
      <w:r w:rsidRPr="00402AC8">
        <w:rPr>
          <w:bCs/>
          <w:color w:val="333333"/>
          <w:shd w:val="clear" w:color="auto" w:fill="FFFFFF"/>
        </w:rPr>
        <w:t>ул.</w:t>
      </w:r>
      <w:r>
        <w:rPr>
          <w:bCs/>
          <w:color w:val="333333"/>
          <w:shd w:val="clear" w:color="auto" w:fill="FFFFFF"/>
        </w:rPr>
        <w:t xml:space="preserve"> </w:t>
      </w:r>
      <w:r w:rsidRPr="00402AC8">
        <w:rPr>
          <w:bCs/>
          <w:color w:val="333333"/>
          <w:shd w:val="clear" w:color="auto" w:fill="FFFFFF"/>
        </w:rPr>
        <w:t>Анохина, д. 29а</w:t>
      </w:r>
      <w:r>
        <w:rPr>
          <w:color w:val="333333"/>
          <w:shd w:val="clear" w:color="auto" w:fill="FFFFFF"/>
        </w:rPr>
        <w:t>, тел.8 (814-2)</w:t>
      </w:r>
      <w:r w:rsidRPr="00402AC8">
        <w:rPr>
          <w:color w:val="333333"/>
          <w:shd w:val="clear" w:color="auto" w:fill="FFFFFF"/>
        </w:rPr>
        <w:t> 78-54-02</w:t>
      </w:r>
      <w:r>
        <w:rPr>
          <w:color w:val="333333"/>
          <w:shd w:val="clear" w:color="auto" w:fill="FFFFFF"/>
        </w:rPr>
        <w:t>)</w:t>
      </w:r>
      <w:r w:rsidRPr="00994187">
        <w:t xml:space="preserve"> </w:t>
      </w:r>
      <w:r>
        <w:t>(Федеральная служба по надзору в сфере здравоохранения)</w:t>
      </w:r>
    </w:p>
    <w:p w:rsidR="007A7D57" w:rsidRPr="00994187" w:rsidRDefault="007A7D57" w:rsidP="007A7D57">
      <w:pPr>
        <w:spacing w:line="360" w:lineRule="auto"/>
        <w:jc w:val="both"/>
      </w:pPr>
    </w:p>
    <w:p w:rsidR="007A7D57" w:rsidRDefault="007A7D57" w:rsidP="007A7D57">
      <w:pPr>
        <w:spacing w:line="360" w:lineRule="auto"/>
        <w:jc w:val="both"/>
        <w:rPr>
          <w:color w:val="333333"/>
          <w:shd w:val="clear" w:color="auto" w:fill="FFFFFF"/>
        </w:rPr>
      </w:pPr>
    </w:p>
    <w:p w:rsidR="007A7D57" w:rsidRDefault="007A7D57" w:rsidP="007A7D57">
      <w:pPr>
        <w:spacing w:line="360" w:lineRule="auto"/>
        <w:jc w:val="both"/>
        <w:rPr>
          <w:b/>
        </w:rPr>
      </w:pPr>
      <w:r w:rsidRPr="00120F21">
        <w:rPr>
          <w:b/>
        </w:rPr>
        <w:t xml:space="preserve">Перечень выполняемых работ и </w:t>
      </w:r>
      <w:r>
        <w:rPr>
          <w:b/>
        </w:rPr>
        <w:t>оказываемых услуг ООО «Концепт»:</w:t>
      </w:r>
    </w:p>
    <w:p w:rsidR="007A7D57" w:rsidRDefault="007A7D57" w:rsidP="007A7D57">
      <w:pPr>
        <w:spacing w:line="360" w:lineRule="auto"/>
        <w:jc w:val="both"/>
        <w:rPr>
          <w:b/>
        </w:rPr>
      </w:pPr>
    </w:p>
    <w:p w:rsidR="007A7D57" w:rsidRDefault="007A7D57" w:rsidP="007A7D57">
      <w:pPr>
        <w:spacing w:line="360" w:lineRule="auto"/>
        <w:jc w:val="both"/>
      </w:pPr>
      <w:r>
        <w:t>п</w:t>
      </w:r>
      <w:r w:rsidRPr="00994187">
        <w:t>ри оказании первичной</w:t>
      </w:r>
      <w:r>
        <w:t xml:space="preserve"> доврачебной медико-санитарной помощи в амбулаторных условиях по:</w:t>
      </w:r>
    </w:p>
    <w:p w:rsidR="007A7D57" w:rsidRDefault="007A7D57" w:rsidP="007A7D57">
      <w:pPr>
        <w:spacing w:line="360" w:lineRule="auto"/>
        <w:jc w:val="both"/>
      </w:pPr>
      <w:r>
        <w:t>рентгенологии;</w:t>
      </w:r>
    </w:p>
    <w:p w:rsidR="007A7D57" w:rsidRDefault="007A7D57" w:rsidP="007A7D57">
      <w:pPr>
        <w:spacing w:line="360" w:lineRule="auto"/>
        <w:jc w:val="both"/>
      </w:pPr>
      <w:r>
        <w:t>сестринскому делу;</w:t>
      </w:r>
    </w:p>
    <w:p w:rsidR="007A7D57" w:rsidRDefault="007A7D57" w:rsidP="007A7D57">
      <w:pPr>
        <w:spacing w:line="360" w:lineRule="auto"/>
        <w:jc w:val="both"/>
      </w:pPr>
      <w:r>
        <w:t>стоматологии;</w:t>
      </w:r>
    </w:p>
    <w:p w:rsidR="007A7D57" w:rsidRDefault="007A7D57" w:rsidP="007A7D57">
      <w:pPr>
        <w:spacing w:line="360" w:lineRule="auto"/>
        <w:jc w:val="both"/>
      </w:pPr>
    </w:p>
    <w:p w:rsidR="007A7D57" w:rsidRDefault="007A7D57" w:rsidP="007A7D57">
      <w:pPr>
        <w:spacing w:line="360" w:lineRule="auto"/>
        <w:jc w:val="both"/>
      </w:pPr>
      <w:r>
        <w:t>при оказании первичной специализированной медико-санитарной помощи в амбулаторных условиях по:</w:t>
      </w:r>
    </w:p>
    <w:p w:rsidR="007A7D57" w:rsidRDefault="007A7D57" w:rsidP="007A7D57">
      <w:pPr>
        <w:spacing w:line="360" w:lineRule="auto"/>
        <w:jc w:val="both"/>
      </w:pPr>
      <w:r>
        <w:t>ортодонтии;</w:t>
      </w:r>
    </w:p>
    <w:p w:rsidR="007A7D57" w:rsidRDefault="007A7D57" w:rsidP="007A7D57">
      <w:pPr>
        <w:spacing w:line="360" w:lineRule="auto"/>
        <w:jc w:val="both"/>
      </w:pPr>
      <w:r>
        <w:t>стоматологии общей практики;</w:t>
      </w:r>
    </w:p>
    <w:p w:rsidR="007A7D57" w:rsidRDefault="007A7D57" w:rsidP="007A7D57">
      <w:pPr>
        <w:spacing w:line="360" w:lineRule="auto"/>
        <w:jc w:val="both"/>
      </w:pPr>
      <w:r>
        <w:t>стоматологии ортопедической;</w:t>
      </w:r>
    </w:p>
    <w:p w:rsidR="007A7D57" w:rsidRDefault="007A7D57" w:rsidP="007A7D57">
      <w:pPr>
        <w:spacing w:line="360" w:lineRule="auto"/>
        <w:jc w:val="both"/>
      </w:pPr>
      <w:r>
        <w:t>стоматологии терапевтической;</w:t>
      </w:r>
    </w:p>
    <w:p w:rsidR="007A7D57" w:rsidRPr="00994187" w:rsidRDefault="007A7D57" w:rsidP="007A7D57">
      <w:pPr>
        <w:spacing w:line="360" w:lineRule="auto"/>
        <w:jc w:val="both"/>
      </w:pPr>
      <w:r>
        <w:t>стоматологии хирургической</w:t>
      </w:r>
    </w:p>
    <w:p w:rsidR="007A7D57" w:rsidRPr="00994187" w:rsidRDefault="007A7D57" w:rsidP="007A7D57">
      <w:pPr>
        <w:spacing w:line="360" w:lineRule="auto"/>
        <w:jc w:val="center"/>
      </w:pPr>
    </w:p>
    <w:p w:rsidR="007A7D57" w:rsidRDefault="007A7D57" w:rsidP="007A7D57">
      <w:pPr>
        <w:spacing w:line="360" w:lineRule="auto"/>
        <w:jc w:val="center"/>
      </w:pPr>
    </w:p>
    <w:p w:rsidR="007A7D57" w:rsidRDefault="007A7D57" w:rsidP="007A7D57">
      <w:pPr>
        <w:spacing w:line="360" w:lineRule="auto"/>
        <w:jc w:val="center"/>
      </w:pPr>
    </w:p>
    <w:p w:rsidR="00E10D69" w:rsidRDefault="00E10D69">
      <w:bookmarkStart w:id="0" w:name="_GoBack"/>
      <w:bookmarkEnd w:id="0"/>
    </w:p>
    <w:sectPr w:rsidR="00E1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84"/>
    <w:rsid w:val="007A7D57"/>
    <w:rsid w:val="00823584"/>
    <w:rsid w:val="00E1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862C-2670-4E28-8CDA-E7A5475E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2</cp:revision>
  <dcterms:created xsi:type="dcterms:W3CDTF">2023-10-13T08:20:00Z</dcterms:created>
  <dcterms:modified xsi:type="dcterms:W3CDTF">2023-10-13T08:20:00Z</dcterms:modified>
</cp:coreProperties>
</file>